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4D" w:rsidRPr="00233818" w:rsidRDefault="00D2054D" w:rsidP="00D2054D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85775" cy="647700"/>
            <wp:effectExtent l="0" t="0" r="9525" b="0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54D" w:rsidRPr="00233818" w:rsidRDefault="00D2054D" w:rsidP="00D2054D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3381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2054D" w:rsidRPr="00233818" w:rsidRDefault="00D2054D" w:rsidP="00D2054D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33818">
        <w:rPr>
          <w:rFonts w:ascii="Times New Roman" w:hAnsi="Times New Roman"/>
          <w:b/>
          <w:sz w:val="28"/>
          <w:szCs w:val="28"/>
        </w:rPr>
        <w:t>ПОСЕЛ</w:t>
      </w:r>
      <w:r>
        <w:rPr>
          <w:rFonts w:ascii="Times New Roman" w:hAnsi="Times New Roman"/>
          <w:b/>
          <w:sz w:val="28"/>
          <w:szCs w:val="28"/>
        </w:rPr>
        <w:t>ЕНИЯ ВНУКОВСКОЕ В ГОРОДЕ МОСКВЕ</w:t>
      </w:r>
    </w:p>
    <w:p w:rsidR="00D2054D" w:rsidRPr="00233818" w:rsidRDefault="00D2054D" w:rsidP="00D2054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6"/>
        </w:rPr>
      </w:pPr>
    </w:p>
    <w:p w:rsidR="00603182" w:rsidRDefault="00603182" w:rsidP="00D2054D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D2054D" w:rsidRPr="00233818" w:rsidRDefault="00AA19D3" w:rsidP="00D2054D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603182">
        <w:rPr>
          <w:rFonts w:ascii="Times New Roman" w:hAnsi="Times New Roman"/>
          <w:b/>
          <w:sz w:val="28"/>
          <w:szCs w:val="28"/>
        </w:rPr>
        <w:t>Е</w:t>
      </w:r>
    </w:p>
    <w:p w:rsidR="00D2054D" w:rsidRPr="00233818" w:rsidRDefault="00D2054D" w:rsidP="00D2054D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917"/>
        <w:gridCol w:w="2286"/>
        <w:gridCol w:w="2138"/>
        <w:gridCol w:w="443"/>
        <w:gridCol w:w="1916"/>
      </w:tblGrid>
      <w:tr w:rsidR="00D2054D" w:rsidRPr="00233818" w:rsidTr="00B0674D">
        <w:trPr>
          <w:trHeight w:val="121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2054D" w:rsidRPr="00233818" w:rsidRDefault="00D2054D" w:rsidP="006A41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33818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</w:tcPr>
          <w:p w:rsidR="00D2054D" w:rsidRPr="00653F8E" w:rsidRDefault="00D2054D" w:rsidP="00AA19D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D2054D" w:rsidRPr="00233818" w:rsidRDefault="00D2054D" w:rsidP="006A41E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2054D" w:rsidRPr="00233818" w:rsidRDefault="00D2054D" w:rsidP="006A41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2054D" w:rsidRPr="00233818" w:rsidRDefault="00D2054D" w:rsidP="006A41EB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3381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</w:tcPr>
          <w:p w:rsidR="00D2054D" w:rsidRPr="00233818" w:rsidRDefault="00D2054D" w:rsidP="00C143A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03182" w:rsidRDefault="00603182" w:rsidP="00C76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043F" w:rsidRPr="00C53718" w:rsidRDefault="0084043F" w:rsidP="00840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53718" w:rsidRDefault="00C53718" w:rsidP="00C56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3718">
        <w:rPr>
          <w:rFonts w:ascii="Times New Roman" w:hAnsi="Times New Roman"/>
          <w:b/>
          <w:color w:val="000000"/>
          <w:sz w:val="24"/>
          <w:szCs w:val="24"/>
        </w:rPr>
        <w:t xml:space="preserve">О передаче </w:t>
      </w:r>
      <w:r w:rsidR="0084043F">
        <w:rPr>
          <w:rFonts w:ascii="Times New Roman" w:hAnsi="Times New Roman"/>
          <w:b/>
          <w:color w:val="000000"/>
          <w:sz w:val="24"/>
          <w:szCs w:val="24"/>
        </w:rPr>
        <w:t>сетей</w:t>
      </w:r>
      <w:r w:rsidR="00CC330D">
        <w:rPr>
          <w:rFonts w:ascii="Times New Roman" w:hAnsi="Times New Roman"/>
          <w:b/>
          <w:color w:val="000000"/>
          <w:sz w:val="24"/>
          <w:szCs w:val="24"/>
        </w:rPr>
        <w:t xml:space="preserve"> наружного освещения</w:t>
      </w:r>
      <w:r w:rsidRPr="00C53718">
        <w:rPr>
          <w:rFonts w:ascii="Times New Roman" w:hAnsi="Times New Roman"/>
          <w:b/>
          <w:color w:val="000000"/>
          <w:sz w:val="24"/>
          <w:szCs w:val="24"/>
        </w:rPr>
        <w:t xml:space="preserve"> по муниципальному контракту на выполнение работ по устройству дорожно-</w:t>
      </w:r>
      <w:proofErr w:type="spellStart"/>
      <w:r w:rsidRPr="00C53718">
        <w:rPr>
          <w:rFonts w:ascii="Times New Roman" w:hAnsi="Times New Roman"/>
          <w:b/>
          <w:color w:val="000000"/>
          <w:sz w:val="24"/>
          <w:szCs w:val="24"/>
        </w:rPr>
        <w:t>тропиночной</w:t>
      </w:r>
      <w:proofErr w:type="spellEnd"/>
      <w:r w:rsidRPr="00C53718">
        <w:rPr>
          <w:rFonts w:ascii="Times New Roman" w:hAnsi="Times New Roman"/>
          <w:b/>
          <w:color w:val="000000"/>
          <w:sz w:val="24"/>
          <w:szCs w:val="24"/>
        </w:rPr>
        <w:t xml:space="preserve"> сети до транспортно-пересадочного узла метро «Рассказовка» с элементами благоустройства территории жилой застройки в районе деревни Рассказовка в собственность города Москвы с последующей </w:t>
      </w:r>
      <w:r w:rsidR="00965C9D">
        <w:rPr>
          <w:rFonts w:ascii="Times New Roman" w:hAnsi="Times New Roman"/>
          <w:b/>
          <w:color w:val="000000"/>
          <w:sz w:val="24"/>
          <w:szCs w:val="24"/>
        </w:rPr>
        <w:t>передачей на баланс ГУП «</w:t>
      </w:r>
      <w:proofErr w:type="spellStart"/>
      <w:r w:rsidR="00965C9D">
        <w:rPr>
          <w:rFonts w:ascii="Times New Roman" w:hAnsi="Times New Roman"/>
          <w:b/>
          <w:color w:val="000000"/>
          <w:sz w:val="24"/>
          <w:szCs w:val="24"/>
        </w:rPr>
        <w:t>Моссвет</w:t>
      </w:r>
      <w:proofErr w:type="spellEnd"/>
      <w:r w:rsidR="00965C9D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965C9D" w:rsidRDefault="00965C9D" w:rsidP="00C76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054D" w:rsidRPr="00E8375C" w:rsidRDefault="00632B57" w:rsidP="006B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E8375C">
        <w:rPr>
          <w:rFonts w:ascii="Times New Roman" w:hAnsi="Times New Roman"/>
          <w:sz w:val="24"/>
          <w:szCs w:val="24"/>
        </w:rPr>
        <w:t xml:space="preserve"> Гражданским кодексом РФ</w:t>
      </w:r>
      <w:r w:rsidR="00B11948">
        <w:rPr>
          <w:rFonts w:ascii="Times New Roman" w:hAnsi="Times New Roman"/>
          <w:bCs/>
          <w:sz w:val="24"/>
          <w:szCs w:val="24"/>
          <w:lang w:eastAsia="en-US"/>
        </w:rPr>
        <w:t>,</w:t>
      </w:r>
      <w:r w:rsidR="00472A5F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E8375C" w:rsidRPr="00E8375C">
        <w:rPr>
          <w:rFonts w:ascii="Times New Roman" w:hAnsi="Times New Roman"/>
          <w:sz w:val="24"/>
          <w:szCs w:val="24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 w:rsidR="00D2054D" w:rsidRPr="00653F8E">
        <w:rPr>
          <w:rFonts w:ascii="Times New Roman" w:hAnsi="Times New Roman"/>
          <w:sz w:val="24"/>
          <w:szCs w:val="24"/>
        </w:rPr>
        <w:fldChar w:fldCharType="begin"/>
      </w:r>
      <w:r w:rsidR="00D2054D" w:rsidRPr="00653F8E">
        <w:rPr>
          <w:rFonts w:ascii="Times New Roman" w:hAnsi="Times New Roman"/>
          <w:sz w:val="24"/>
          <w:szCs w:val="24"/>
        </w:rPr>
        <w:instrText xml:space="preserve">HYPERLINK consultantplus://offline/ref=54AD5FD075B409BA3D92007FB2C6D45F327E301E71BEDCE4A85B6EA0AEBA1D2E7B96AAFC0664B5AE01D1N </w:instrText>
      </w:r>
      <w:r w:rsidR="00D2054D" w:rsidRPr="00653F8E">
        <w:rPr>
          <w:rFonts w:ascii="Times New Roman" w:hAnsi="Times New Roman"/>
          <w:sz w:val="24"/>
          <w:szCs w:val="24"/>
        </w:rPr>
        <w:fldChar w:fldCharType="separate"/>
      </w:r>
      <w:r w:rsidR="00D2054D" w:rsidRPr="00E8375C">
        <w:rPr>
          <w:rFonts w:ascii="Times New Roman" w:hAnsi="Times New Roman"/>
          <w:sz w:val="24"/>
          <w:szCs w:val="24"/>
        </w:rPr>
        <w:t>Законом города Москвы от 06.11.2002 №</w:t>
      </w:r>
      <w:r w:rsidR="00BA67BA" w:rsidRPr="00E8375C">
        <w:rPr>
          <w:rFonts w:ascii="Times New Roman" w:hAnsi="Times New Roman"/>
          <w:sz w:val="24"/>
          <w:szCs w:val="24"/>
        </w:rPr>
        <w:t xml:space="preserve"> </w:t>
      </w:r>
      <w:r w:rsidR="00D2054D" w:rsidRPr="00E8375C">
        <w:rPr>
          <w:rFonts w:ascii="Times New Roman" w:hAnsi="Times New Roman"/>
          <w:sz w:val="24"/>
          <w:szCs w:val="24"/>
        </w:rPr>
        <w:t xml:space="preserve">56 </w:t>
      </w:r>
      <w:r w:rsidRPr="00E8375C">
        <w:rPr>
          <w:rFonts w:ascii="Times New Roman" w:hAnsi="Times New Roman"/>
          <w:sz w:val="24"/>
          <w:szCs w:val="24"/>
        </w:rPr>
        <w:t>«</w:t>
      </w:r>
      <w:r w:rsidR="00D2054D" w:rsidRPr="00E8375C">
        <w:rPr>
          <w:rFonts w:ascii="Times New Roman" w:hAnsi="Times New Roman"/>
          <w:sz w:val="24"/>
          <w:szCs w:val="24"/>
        </w:rPr>
        <w:t>Об организации местного само</w:t>
      </w:r>
      <w:r w:rsidR="00165E6D" w:rsidRPr="00E8375C">
        <w:rPr>
          <w:rFonts w:ascii="Times New Roman" w:hAnsi="Times New Roman"/>
          <w:sz w:val="24"/>
          <w:szCs w:val="24"/>
        </w:rPr>
        <w:t>управления в городе Москве»,</w:t>
      </w:r>
      <w:r w:rsidR="00BA0A42">
        <w:rPr>
          <w:rFonts w:ascii="Times New Roman" w:hAnsi="Times New Roman"/>
          <w:sz w:val="24"/>
          <w:szCs w:val="24"/>
        </w:rPr>
        <w:t xml:space="preserve"> Уставом поселения Внуковское</w:t>
      </w:r>
    </w:p>
    <w:p w:rsidR="000D3007" w:rsidRDefault="00D2054D" w:rsidP="006B4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F8E">
        <w:rPr>
          <w:rFonts w:ascii="Times New Roman" w:hAnsi="Times New Roman"/>
          <w:sz w:val="24"/>
          <w:szCs w:val="24"/>
        </w:rPr>
        <w:fldChar w:fldCharType="end"/>
      </w:r>
    </w:p>
    <w:p w:rsidR="00D2054D" w:rsidRDefault="00D2054D" w:rsidP="00D20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F8E">
        <w:rPr>
          <w:rFonts w:ascii="Times New Roman" w:hAnsi="Times New Roman"/>
          <w:b/>
          <w:bCs/>
          <w:sz w:val="24"/>
          <w:szCs w:val="24"/>
        </w:rPr>
        <w:t>Совет депутатов РЕШИЛ:</w:t>
      </w:r>
    </w:p>
    <w:p w:rsidR="00E63173" w:rsidRPr="00623B39" w:rsidRDefault="00E63173" w:rsidP="00623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56E29" w:rsidRDefault="00206F68" w:rsidP="00DA3F68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C5C5E">
        <w:rPr>
          <w:rFonts w:ascii="Times New Roman" w:hAnsi="Times New Roman"/>
          <w:sz w:val="24"/>
          <w:szCs w:val="24"/>
        </w:rPr>
        <w:t>Передать в собственность города Москвы с последующей передачей в ГУП «</w:t>
      </w:r>
      <w:proofErr w:type="spellStart"/>
      <w:r w:rsidR="00CC5C5E">
        <w:rPr>
          <w:rFonts w:ascii="Times New Roman" w:hAnsi="Times New Roman"/>
          <w:sz w:val="24"/>
          <w:szCs w:val="24"/>
        </w:rPr>
        <w:t>Моссвет</w:t>
      </w:r>
      <w:proofErr w:type="spellEnd"/>
      <w:r w:rsidR="00CC5C5E">
        <w:rPr>
          <w:rFonts w:ascii="Times New Roman" w:hAnsi="Times New Roman"/>
          <w:sz w:val="24"/>
          <w:szCs w:val="24"/>
        </w:rPr>
        <w:t>» сети наружного освещения по муниципальному контракту на выполнение работ по устройству дорожно-</w:t>
      </w:r>
      <w:proofErr w:type="spellStart"/>
      <w:r w:rsidR="00CC5C5E">
        <w:rPr>
          <w:rFonts w:ascii="Times New Roman" w:hAnsi="Times New Roman"/>
          <w:sz w:val="24"/>
          <w:szCs w:val="24"/>
        </w:rPr>
        <w:t>тропиночной</w:t>
      </w:r>
      <w:proofErr w:type="spellEnd"/>
      <w:r w:rsidR="00CC5C5E">
        <w:rPr>
          <w:rFonts w:ascii="Times New Roman" w:hAnsi="Times New Roman"/>
          <w:sz w:val="24"/>
          <w:szCs w:val="24"/>
        </w:rPr>
        <w:t xml:space="preserve"> сети до транспортно-пересадочного узла метро «Рассказовка» с элементами благоустройства территории жилой застройки в районе деревни Рассказовка и по муниципальному контракту на выполнение электромонтажных и пусконаладочных работ по модернизации установки наружного освещения дорожно-</w:t>
      </w:r>
      <w:proofErr w:type="spellStart"/>
      <w:r w:rsidR="00CC5C5E">
        <w:rPr>
          <w:rFonts w:ascii="Times New Roman" w:hAnsi="Times New Roman"/>
          <w:sz w:val="24"/>
          <w:szCs w:val="24"/>
        </w:rPr>
        <w:t>тропиночной</w:t>
      </w:r>
      <w:proofErr w:type="spellEnd"/>
      <w:r w:rsidR="00CC5C5E">
        <w:rPr>
          <w:rFonts w:ascii="Times New Roman" w:hAnsi="Times New Roman"/>
          <w:sz w:val="24"/>
          <w:szCs w:val="24"/>
        </w:rPr>
        <w:t xml:space="preserve"> сети до транспортно-пересадочного узла метро «Рассказовка» согласно приложению к настоящему решению.</w:t>
      </w:r>
    </w:p>
    <w:p w:rsidR="00CC5C5E" w:rsidRDefault="00CC5C5E" w:rsidP="00DA3F68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 силу решение Совета Депутатов от 21.12.2017 № 8/59</w:t>
      </w:r>
      <w:r w:rsidR="00D264E6">
        <w:rPr>
          <w:rFonts w:ascii="Times New Roman" w:hAnsi="Times New Roman"/>
          <w:sz w:val="24"/>
          <w:szCs w:val="24"/>
        </w:rPr>
        <w:t xml:space="preserve"> «</w:t>
      </w:r>
      <w:r w:rsidR="00D264E6" w:rsidRPr="00D264E6">
        <w:rPr>
          <w:rFonts w:ascii="Times New Roman" w:hAnsi="Times New Roman"/>
          <w:sz w:val="24"/>
          <w:szCs w:val="24"/>
        </w:rPr>
        <w:t xml:space="preserve">О передаче </w:t>
      </w:r>
      <w:r w:rsidR="00D264E6">
        <w:rPr>
          <w:rFonts w:ascii="Times New Roman" w:hAnsi="Times New Roman"/>
          <w:sz w:val="24"/>
          <w:szCs w:val="24"/>
        </w:rPr>
        <w:t>объектов</w:t>
      </w:r>
      <w:r w:rsidR="00D264E6" w:rsidRPr="00D264E6">
        <w:rPr>
          <w:rFonts w:ascii="Times New Roman" w:hAnsi="Times New Roman"/>
          <w:sz w:val="24"/>
          <w:szCs w:val="24"/>
        </w:rPr>
        <w:t xml:space="preserve"> наружного освещения по муниципальному контракту на выполнение работ по устройству дорожно-</w:t>
      </w:r>
      <w:proofErr w:type="spellStart"/>
      <w:r w:rsidR="00D264E6" w:rsidRPr="00D264E6">
        <w:rPr>
          <w:rFonts w:ascii="Times New Roman" w:hAnsi="Times New Roman"/>
          <w:sz w:val="24"/>
          <w:szCs w:val="24"/>
        </w:rPr>
        <w:t>тропиночной</w:t>
      </w:r>
      <w:proofErr w:type="spellEnd"/>
      <w:r w:rsidR="00D264E6" w:rsidRPr="00D264E6">
        <w:rPr>
          <w:rFonts w:ascii="Times New Roman" w:hAnsi="Times New Roman"/>
          <w:sz w:val="24"/>
          <w:szCs w:val="24"/>
        </w:rPr>
        <w:t xml:space="preserve"> сети до транспортно-пересадочного узла метро «Рассказовка» с элементами благоустройства территории жилой застройки в районе деревни Рассказовка в собственность города Москвы с последующей передачей на баланс ГУП «</w:t>
      </w:r>
      <w:proofErr w:type="spellStart"/>
      <w:r w:rsidR="00D264E6" w:rsidRPr="00D264E6">
        <w:rPr>
          <w:rFonts w:ascii="Times New Roman" w:hAnsi="Times New Roman"/>
          <w:sz w:val="24"/>
          <w:szCs w:val="24"/>
        </w:rPr>
        <w:t>Моссвет</w:t>
      </w:r>
      <w:proofErr w:type="spellEnd"/>
      <w:r w:rsidR="00D264E6" w:rsidRPr="00D264E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82ACD" w:rsidRDefault="00A4136F" w:rsidP="00DA3F68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06F68" w:rsidRPr="00206F68">
        <w:rPr>
          <w:rFonts w:ascii="Times New Roman" w:hAnsi="Times New Roman"/>
          <w:sz w:val="24"/>
          <w:szCs w:val="24"/>
        </w:rPr>
        <w:t>.</w:t>
      </w:r>
      <w:r w:rsidR="00082ACD" w:rsidRPr="00206F68">
        <w:rPr>
          <w:rFonts w:ascii="Times New Roman" w:hAnsi="Times New Roman"/>
          <w:sz w:val="24"/>
          <w:szCs w:val="24"/>
        </w:rPr>
        <w:t>Опубликовать настоящее решение в бюллетене М</w:t>
      </w:r>
      <w:r w:rsidR="00C730B2">
        <w:rPr>
          <w:rFonts w:ascii="Times New Roman" w:hAnsi="Times New Roman"/>
          <w:sz w:val="24"/>
          <w:szCs w:val="24"/>
        </w:rPr>
        <w:t>осковский муниципальный вестник.</w:t>
      </w:r>
    </w:p>
    <w:p w:rsidR="00D2054D" w:rsidRPr="00653F8E" w:rsidRDefault="00A4136F" w:rsidP="00DA3F68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275DC">
        <w:rPr>
          <w:rFonts w:ascii="Times New Roman" w:hAnsi="Times New Roman"/>
          <w:sz w:val="24"/>
          <w:szCs w:val="24"/>
        </w:rPr>
        <w:t xml:space="preserve">. </w:t>
      </w:r>
      <w:r w:rsidR="00D2054D" w:rsidRPr="00653F8E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</w:t>
      </w:r>
      <w:r w:rsidR="00653F8E">
        <w:rPr>
          <w:rFonts w:ascii="Times New Roman" w:hAnsi="Times New Roman"/>
          <w:sz w:val="24"/>
          <w:szCs w:val="24"/>
          <w:lang w:eastAsia="en-US"/>
        </w:rPr>
        <w:t xml:space="preserve">главу поселения </w:t>
      </w:r>
      <w:r w:rsidR="00D2054D" w:rsidRPr="00653F8E">
        <w:rPr>
          <w:rFonts w:ascii="Times New Roman" w:hAnsi="Times New Roman"/>
          <w:sz w:val="24"/>
          <w:szCs w:val="24"/>
          <w:lang w:eastAsia="en-US"/>
        </w:rPr>
        <w:t>Внуковское А.К. Гусева.</w:t>
      </w:r>
    </w:p>
    <w:p w:rsidR="00CC5C5E" w:rsidRDefault="00CC5C5E" w:rsidP="00A7354E">
      <w:pPr>
        <w:adjustRightInd w:val="0"/>
        <w:spacing w:after="0"/>
        <w:rPr>
          <w:rFonts w:ascii="Times New Roman" w:hAnsi="Times New Roman"/>
          <w:b/>
          <w:sz w:val="24"/>
          <w:szCs w:val="24"/>
          <w:lang w:eastAsia="en-US"/>
        </w:rPr>
      </w:pPr>
    </w:p>
    <w:p w:rsidR="00D37815" w:rsidRDefault="00D2054D" w:rsidP="00A7354E">
      <w:pPr>
        <w:adjustRightInd w:val="0"/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653F8E">
        <w:rPr>
          <w:rFonts w:ascii="Times New Roman" w:hAnsi="Times New Roman"/>
          <w:b/>
          <w:sz w:val="24"/>
          <w:szCs w:val="24"/>
          <w:lang w:eastAsia="en-US"/>
        </w:rPr>
        <w:t>Глава поселения</w:t>
      </w:r>
      <w:r w:rsidR="004A35BA">
        <w:rPr>
          <w:rFonts w:ascii="Times New Roman" w:hAnsi="Times New Roman"/>
          <w:b/>
          <w:sz w:val="24"/>
          <w:szCs w:val="24"/>
          <w:lang w:eastAsia="en-US"/>
        </w:rPr>
        <w:tab/>
      </w:r>
      <w:r w:rsidR="004A35BA">
        <w:rPr>
          <w:rFonts w:ascii="Times New Roman" w:hAnsi="Times New Roman"/>
          <w:b/>
          <w:sz w:val="24"/>
          <w:szCs w:val="24"/>
          <w:lang w:eastAsia="en-US"/>
        </w:rPr>
        <w:tab/>
      </w:r>
      <w:r w:rsidR="0023687A">
        <w:rPr>
          <w:rFonts w:ascii="Times New Roman" w:hAnsi="Times New Roman"/>
          <w:b/>
          <w:sz w:val="24"/>
          <w:szCs w:val="24"/>
          <w:lang w:eastAsia="en-US"/>
        </w:rPr>
        <w:tab/>
      </w:r>
      <w:r w:rsidR="0023687A">
        <w:rPr>
          <w:rFonts w:ascii="Times New Roman" w:hAnsi="Times New Roman"/>
          <w:b/>
          <w:sz w:val="24"/>
          <w:szCs w:val="24"/>
          <w:lang w:eastAsia="en-US"/>
        </w:rPr>
        <w:tab/>
      </w:r>
      <w:r w:rsidR="0023687A">
        <w:rPr>
          <w:rFonts w:ascii="Times New Roman" w:hAnsi="Times New Roman"/>
          <w:b/>
          <w:sz w:val="24"/>
          <w:szCs w:val="24"/>
          <w:lang w:eastAsia="en-US"/>
        </w:rPr>
        <w:tab/>
      </w:r>
      <w:r w:rsidR="00653F8E">
        <w:rPr>
          <w:rFonts w:ascii="Times New Roman" w:hAnsi="Times New Roman"/>
          <w:b/>
          <w:sz w:val="24"/>
          <w:szCs w:val="24"/>
          <w:lang w:eastAsia="en-US"/>
        </w:rPr>
        <w:tab/>
      </w:r>
      <w:r w:rsidR="00653F8E">
        <w:rPr>
          <w:rFonts w:ascii="Times New Roman" w:hAnsi="Times New Roman"/>
          <w:b/>
          <w:sz w:val="24"/>
          <w:szCs w:val="24"/>
          <w:lang w:eastAsia="en-US"/>
        </w:rPr>
        <w:tab/>
      </w:r>
      <w:r w:rsidR="00653F8E">
        <w:rPr>
          <w:rFonts w:ascii="Times New Roman" w:hAnsi="Times New Roman"/>
          <w:b/>
          <w:sz w:val="24"/>
          <w:szCs w:val="24"/>
          <w:lang w:eastAsia="en-US"/>
        </w:rPr>
        <w:tab/>
      </w:r>
      <w:r w:rsidR="00A7354E">
        <w:rPr>
          <w:rFonts w:ascii="Times New Roman" w:hAnsi="Times New Roman"/>
          <w:b/>
          <w:sz w:val="24"/>
          <w:szCs w:val="24"/>
          <w:lang w:eastAsia="en-US"/>
        </w:rPr>
        <w:tab/>
        <w:t xml:space="preserve"> </w:t>
      </w:r>
      <w:r w:rsidR="00BA0A42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  <w:r w:rsidR="00A7354E">
        <w:rPr>
          <w:rFonts w:ascii="Times New Roman" w:hAnsi="Times New Roman"/>
          <w:b/>
          <w:sz w:val="24"/>
          <w:szCs w:val="24"/>
          <w:lang w:eastAsia="en-US"/>
        </w:rPr>
        <w:t xml:space="preserve">     </w:t>
      </w:r>
      <w:r w:rsidRPr="00653F8E">
        <w:rPr>
          <w:rFonts w:ascii="Times New Roman" w:hAnsi="Times New Roman"/>
          <w:b/>
          <w:sz w:val="24"/>
          <w:szCs w:val="24"/>
          <w:lang w:eastAsia="en-US"/>
        </w:rPr>
        <w:t>А.К. Гусев</w:t>
      </w:r>
    </w:p>
    <w:p w:rsidR="0049793B" w:rsidRDefault="0049793B" w:rsidP="00373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en-US"/>
        </w:rPr>
      </w:pPr>
    </w:p>
    <w:p w:rsidR="00E44A57" w:rsidRDefault="00E44A57" w:rsidP="005A0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E44A57" w:rsidRDefault="00E44A57" w:rsidP="005A0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</w:p>
    <w:p w:rsidR="00BE3BCB" w:rsidRDefault="009A7B74" w:rsidP="005A0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.</w:t>
      </w:r>
    </w:p>
    <w:tbl>
      <w:tblPr>
        <w:tblW w:w="9577" w:type="dxa"/>
        <w:tblInd w:w="113" w:type="dxa"/>
        <w:tblLook w:val="04A0" w:firstRow="1" w:lastRow="0" w:firstColumn="1" w:lastColumn="0" w:noHBand="0" w:noVBand="1"/>
      </w:tblPr>
      <w:tblGrid>
        <w:gridCol w:w="1323"/>
        <w:gridCol w:w="2503"/>
        <w:gridCol w:w="904"/>
        <w:gridCol w:w="4847"/>
      </w:tblGrid>
      <w:tr w:rsidR="00BE3BCB" w:rsidRPr="00C56E29" w:rsidTr="0084043F">
        <w:trPr>
          <w:trHeight w:val="375"/>
        </w:trPr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3BCB" w:rsidRPr="00BE3BCB" w:rsidRDefault="00BE3BCB" w:rsidP="00BE3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BE3BCB" w:rsidRPr="00BE3BCB" w:rsidRDefault="00BE3BCB" w:rsidP="00BE3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BE3BCB" w:rsidRPr="00BE3BCB" w:rsidRDefault="00BE3BCB" w:rsidP="00BE3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  <w:noWrap/>
            <w:vAlign w:val="center"/>
            <w:hideMark/>
          </w:tcPr>
          <w:p w:rsidR="00C143AD" w:rsidRDefault="00C143AD" w:rsidP="008404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3BCB" w:rsidRDefault="00BE3BCB" w:rsidP="008404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E29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</w:p>
          <w:p w:rsidR="00C143AD" w:rsidRDefault="0084043F" w:rsidP="008404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</w:t>
            </w:r>
            <w:r w:rsidR="00C143AD">
              <w:rPr>
                <w:rFonts w:ascii="Times New Roman" w:hAnsi="Times New Roman"/>
                <w:color w:val="000000"/>
                <w:sz w:val="24"/>
                <w:szCs w:val="24"/>
              </w:rPr>
              <w:t>Совета депутатов</w:t>
            </w:r>
          </w:p>
          <w:p w:rsidR="00C143AD" w:rsidRDefault="00C143AD" w:rsidP="008404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поселения Внуковское </w:t>
            </w:r>
          </w:p>
          <w:p w:rsidR="0084043F" w:rsidRPr="00C56E29" w:rsidRDefault="0084043F" w:rsidP="001129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112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 w:rsidR="00C143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</w:tr>
      <w:tr w:rsidR="00BE3BCB" w:rsidRPr="00C56E29" w:rsidTr="0084043F">
        <w:trPr>
          <w:trHeight w:val="375"/>
        </w:trPr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3BCB" w:rsidRPr="00BE3BCB" w:rsidRDefault="00BE3BCB" w:rsidP="00BE3B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BE3BCB" w:rsidRPr="00BE3BCB" w:rsidRDefault="00BE3BCB" w:rsidP="00BE3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BE3BCB" w:rsidRPr="00BE3BCB" w:rsidRDefault="00BE3BCB" w:rsidP="00BE3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  <w:noWrap/>
            <w:vAlign w:val="center"/>
          </w:tcPr>
          <w:p w:rsidR="00BE3BCB" w:rsidRPr="00C56E29" w:rsidRDefault="00BE3BCB" w:rsidP="00BE3B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3BCB" w:rsidRPr="00C56E29" w:rsidTr="0084043F">
        <w:trPr>
          <w:trHeight w:val="375"/>
        </w:trPr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E3BCB" w:rsidRPr="00BE3BCB" w:rsidRDefault="00BE3BCB" w:rsidP="00BE3B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BE3BCB" w:rsidRPr="00BE3BCB" w:rsidRDefault="00BE3BCB" w:rsidP="00BE3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BE3BCB" w:rsidRPr="00BE3BCB" w:rsidRDefault="00BE3BCB" w:rsidP="00BE3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  <w:noWrap/>
            <w:vAlign w:val="center"/>
            <w:hideMark/>
          </w:tcPr>
          <w:p w:rsidR="00BE3BCB" w:rsidRPr="00C56E29" w:rsidRDefault="00BE3BCB" w:rsidP="00BE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BCB" w:rsidRPr="00C56E29" w:rsidTr="0084043F">
        <w:trPr>
          <w:trHeight w:val="705"/>
        </w:trPr>
        <w:tc>
          <w:tcPr>
            <w:tcW w:w="9577" w:type="dxa"/>
            <w:gridSpan w:val="4"/>
            <w:shd w:val="clear" w:color="auto" w:fill="auto"/>
            <w:vAlign w:val="bottom"/>
            <w:hideMark/>
          </w:tcPr>
          <w:p w:rsidR="00BE3BCB" w:rsidRDefault="00BE3BCB" w:rsidP="00BE3B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E29">
              <w:rPr>
                <w:rFonts w:ascii="Times New Roman" w:hAnsi="Times New Roman"/>
                <w:color w:val="000000"/>
                <w:sz w:val="24"/>
                <w:szCs w:val="24"/>
              </w:rPr>
              <w:t>Парамет</w:t>
            </w:r>
            <w:r w:rsidR="00C5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 </w:t>
            </w:r>
            <w:r w:rsidR="0084043F">
              <w:rPr>
                <w:rFonts w:ascii="Times New Roman" w:hAnsi="Times New Roman"/>
                <w:color w:val="000000"/>
                <w:sz w:val="24"/>
                <w:szCs w:val="24"/>
              </w:rPr>
              <w:t>сетей</w:t>
            </w:r>
            <w:r w:rsidR="00C5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наружного освещения, передаваемых в собственность города Москвы с последующей передачей на баланс ГУП «</w:t>
            </w:r>
            <w:proofErr w:type="spellStart"/>
            <w:r w:rsidR="00C56E29">
              <w:rPr>
                <w:rFonts w:ascii="Times New Roman" w:hAnsi="Times New Roman"/>
                <w:color w:val="000000"/>
                <w:sz w:val="24"/>
                <w:szCs w:val="24"/>
              </w:rPr>
              <w:t>Моссвет</w:t>
            </w:r>
            <w:proofErr w:type="spellEnd"/>
            <w:r w:rsidR="00C56E2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56E29" w:rsidRDefault="00C56E29" w:rsidP="00BE3B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44E8" w:rsidRPr="00E344E8" w:rsidRDefault="00E344E8" w:rsidP="00E344E8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</w:p>
          <w:tbl>
            <w:tblPr>
              <w:tblStyle w:val="a6"/>
              <w:tblW w:w="9351" w:type="dxa"/>
              <w:tblLook w:val="04A0" w:firstRow="1" w:lastRow="0" w:firstColumn="1" w:lastColumn="0" w:noHBand="0" w:noVBand="1"/>
            </w:tblPr>
            <w:tblGrid>
              <w:gridCol w:w="733"/>
              <w:gridCol w:w="5075"/>
              <w:gridCol w:w="851"/>
              <w:gridCol w:w="2692"/>
            </w:tblGrid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№ п/п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Наименование материала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 xml:space="preserve">Ед. </w:t>
                  </w:r>
                  <w:proofErr w:type="spellStart"/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изм</w:t>
                  </w:r>
                  <w:proofErr w:type="spellEnd"/>
                </w:p>
              </w:tc>
              <w:tc>
                <w:tcPr>
                  <w:tcW w:w="2692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Количество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1.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 xml:space="preserve">Труба полиэтиленовая (ПЭ-80) </w:t>
                  </w: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val="en-US" w:eastAsia="en-US"/>
                    </w:rPr>
                    <w:t>D-63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м/п</w:t>
                  </w:r>
                </w:p>
              </w:tc>
              <w:tc>
                <w:tcPr>
                  <w:tcW w:w="2692" w:type="dxa"/>
                </w:tcPr>
                <w:p w:rsidR="00E344E8" w:rsidRPr="00E344E8" w:rsidRDefault="00F9108D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10917,0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2.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Лента сигнальная полиэтиленовая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м/п</w:t>
                  </w:r>
                </w:p>
              </w:tc>
              <w:tc>
                <w:tcPr>
                  <w:tcW w:w="2692" w:type="dxa"/>
                </w:tcPr>
                <w:p w:rsidR="00E344E8" w:rsidRPr="00E344E8" w:rsidRDefault="00F9108D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8061,0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3.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Кабель ВББШВГНГ-</w:t>
                  </w: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val="en-US" w:eastAsia="en-US"/>
                    </w:rPr>
                    <w:t>LS 4</w:t>
                  </w: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х16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м/п</w:t>
                  </w:r>
                </w:p>
              </w:tc>
              <w:tc>
                <w:tcPr>
                  <w:tcW w:w="2692" w:type="dxa"/>
                </w:tcPr>
                <w:p w:rsidR="00E344E8" w:rsidRPr="00E344E8" w:rsidRDefault="00F9108D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5082,66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4.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Кабель ВББШВГНГ-</w:t>
                  </w: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val="en-US" w:eastAsia="en-US"/>
                    </w:rPr>
                    <w:t>LS 4</w:t>
                  </w: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х25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м/п</w:t>
                  </w:r>
                </w:p>
              </w:tc>
              <w:tc>
                <w:tcPr>
                  <w:tcW w:w="2692" w:type="dxa"/>
                </w:tcPr>
                <w:p w:rsidR="00E344E8" w:rsidRPr="00E344E8" w:rsidRDefault="00F9108D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3155,56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5.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Закладные под опоры с кронштейнами (торшеры) «СОКОЛ -1»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proofErr w:type="spellStart"/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2692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146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F9108D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6</w:t>
                  </w:r>
                  <w:r w:rsidR="00E344E8"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.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Опоры с кронштейнами (торшеры) «СОКОЛ -1»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proofErr w:type="spellStart"/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2692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146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F9108D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7</w:t>
                  </w:r>
                  <w:r w:rsidR="00E344E8"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.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 xml:space="preserve">Опоры для светильников </w:t>
                  </w:r>
                  <w:proofErr w:type="spellStart"/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двухрожковые</w:t>
                  </w:r>
                  <w:proofErr w:type="spellEnd"/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 xml:space="preserve"> «Стандарт»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proofErr w:type="spellStart"/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2692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5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F9108D" w:rsidP="00F9108D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eastAsia="en-US"/>
                    </w:rPr>
                    <w:t>8</w:t>
                  </w:r>
                  <w:r w:rsidR="00E344E8"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.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Кабель ВББШВГ  4х16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м/п</w:t>
                  </w:r>
                </w:p>
              </w:tc>
              <w:tc>
                <w:tcPr>
                  <w:tcW w:w="2692" w:type="dxa"/>
                </w:tcPr>
                <w:p w:rsidR="00E344E8" w:rsidRPr="00E344E8" w:rsidRDefault="00F9108D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eastAsia="en-US"/>
                    </w:rPr>
                    <w:t>320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F9108D" w:rsidP="00E344E8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eastAsia="en-US"/>
                    </w:rPr>
                    <w:t>9</w:t>
                  </w:r>
                  <w:r w:rsidR="00E344E8"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.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Кабель ВВГНГ-</w:t>
                  </w:r>
                  <w:r w:rsidRPr="00E344E8">
                    <w:rPr>
                      <w:rFonts w:ascii="Times New Roman" w:eastAsia="Calibri" w:hAnsi="Times New Roman"/>
                      <w:b/>
                      <w:lang w:val="en-US" w:eastAsia="en-US"/>
                    </w:rPr>
                    <w:t>LS</w:t>
                  </w:r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 xml:space="preserve"> 3х1.5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м/п</w:t>
                  </w:r>
                </w:p>
              </w:tc>
              <w:tc>
                <w:tcPr>
                  <w:tcW w:w="2692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1369,86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F9108D" w:rsidP="00E344E8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eastAsia="en-US"/>
                    </w:rPr>
                    <w:t>10</w:t>
                  </w:r>
                  <w:r w:rsidR="00E344E8"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.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Провод ПУГВ 1х16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м/п</w:t>
                  </w:r>
                </w:p>
              </w:tc>
              <w:tc>
                <w:tcPr>
                  <w:tcW w:w="2692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52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F9108D" w:rsidP="00E344E8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eastAsia="en-US"/>
                    </w:rPr>
                    <w:t>11.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Провод ПУГВ 1х6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м/п</w:t>
                  </w:r>
                </w:p>
              </w:tc>
              <w:tc>
                <w:tcPr>
                  <w:tcW w:w="2692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14,3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F9108D" w:rsidP="00F9108D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eastAsia="en-US"/>
                    </w:rPr>
                    <w:t>12.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 xml:space="preserve">Щиты распределительные 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proofErr w:type="spellStart"/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2692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1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F9108D" w:rsidP="00E344E8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eastAsia="en-US"/>
                    </w:rPr>
                    <w:t>13.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Светильники ДКУ 02-80-01 У1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proofErr w:type="spellStart"/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2692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292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F9108D" w:rsidP="00E344E8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eastAsia="en-US"/>
                    </w:rPr>
                    <w:t>14.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Светильники ЖКУ 34-250-001 «АЛЬФА»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proofErr w:type="spellStart"/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2692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lang w:eastAsia="en-US"/>
                    </w:rPr>
                    <w:t>10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F9108D" w:rsidP="00F9108D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15</w:t>
                  </w:r>
                  <w:r w:rsidR="00E344E8"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.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Кабель ВББШВГ</w:t>
                  </w: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val="en-US" w:eastAsia="en-US"/>
                    </w:rPr>
                    <w:t xml:space="preserve"> 4</w:t>
                  </w: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х25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м/п</w:t>
                  </w:r>
                </w:p>
              </w:tc>
              <w:tc>
                <w:tcPr>
                  <w:tcW w:w="2692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145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F9108D" w:rsidP="00F9108D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16</w:t>
                  </w:r>
                  <w:r w:rsidR="00E344E8"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.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Кабель ВББШВГ</w:t>
                  </w: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val="en-US" w:eastAsia="en-US"/>
                    </w:rPr>
                    <w:t xml:space="preserve"> 4</w:t>
                  </w: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х35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м/п</w:t>
                  </w:r>
                </w:p>
              </w:tc>
              <w:tc>
                <w:tcPr>
                  <w:tcW w:w="2692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1739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F9108D" w:rsidP="00F9108D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17</w:t>
                  </w:r>
                  <w:r w:rsidR="00E344E8"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.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Кабель ВББШВГ</w:t>
                  </w: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val="en-US" w:eastAsia="en-US"/>
                    </w:rPr>
                    <w:t xml:space="preserve"> 4</w:t>
                  </w: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х50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м/п</w:t>
                  </w:r>
                </w:p>
              </w:tc>
              <w:tc>
                <w:tcPr>
                  <w:tcW w:w="2692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792,54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F9108D" w:rsidP="00F9108D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18</w:t>
                  </w:r>
                  <w:r w:rsidR="00E344E8"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.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Кабель ВББШВГ</w:t>
                  </w: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val="en-US" w:eastAsia="en-US"/>
                    </w:rPr>
                    <w:t xml:space="preserve"> 4</w:t>
                  </w: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х70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м/п</w:t>
                  </w:r>
                </w:p>
              </w:tc>
              <w:tc>
                <w:tcPr>
                  <w:tcW w:w="2692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204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F9108D" w:rsidP="00F9108D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19</w:t>
                  </w:r>
                  <w:r w:rsidR="00E344E8"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.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Шкаф ВРШ-НО 2000х1000х450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proofErr w:type="spellStart"/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2692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1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F9108D" w:rsidP="00F9108D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20.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Шкаф 600х800х250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proofErr w:type="spellStart"/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2692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1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F9108D" w:rsidP="00F9108D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2</w:t>
                  </w:r>
                  <w:r w:rsidR="00E344E8"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1.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Шкаф 400х800х250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proofErr w:type="spellStart"/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2692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3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F9108D" w:rsidP="00F9108D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22</w:t>
                  </w:r>
                  <w:r w:rsidR="00E344E8"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.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Шкаф учета АИИС КУЭ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proofErr w:type="spellStart"/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2692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1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F9108D" w:rsidP="00F9108D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23</w:t>
                  </w:r>
                  <w:r w:rsidR="00E344E8"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 xml:space="preserve">Шкаф управления </w:t>
                  </w:r>
                  <w:proofErr w:type="spellStart"/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наружним</w:t>
                  </w:r>
                  <w:proofErr w:type="spellEnd"/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 xml:space="preserve"> освещением ШУНО 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proofErr w:type="spellStart"/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2692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1</w:t>
                  </w:r>
                </w:p>
              </w:tc>
            </w:tr>
            <w:tr w:rsidR="00E344E8" w:rsidRPr="00E344E8" w:rsidTr="00F9108D">
              <w:tc>
                <w:tcPr>
                  <w:tcW w:w="733" w:type="dxa"/>
                </w:tcPr>
                <w:p w:rsidR="00E344E8" w:rsidRPr="00E344E8" w:rsidRDefault="00F9108D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24</w:t>
                  </w:r>
                  <w:r w:rsidR="00E344E8"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.</w:t>
                  </w:r>
                </w:p>
              </w:tc>
              <w:tc>
                <w:tcPr>
                  <w:tcW w:w="5075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 xml:space="preserve"> Ограничитель пускового тока ОПТ 1-30 </w:t>
                  </w:r>
                </w:p>
              </w:tc>
              <w:tc>
                <w:tcPr>
                  <w:tcW w:w="851" w:type="dxa"/>
                </w:tcPr>
                <w:p w:rsidR="00E344E8" w:rsidRPr="00E344E8" w:rsidRDefault="00E344E8" w:rsidP="00E344E8">
                  <w:pPr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proofErr w:type="spellStart"/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2692" w:type="dxa"/>
                </w:tcPr>
                <w:p w:rsidR="00E344E8" w:rsidRPr="00E344E8" w:rsidRDefault="00E344E8" w:rsidP="00E344E8">
                  <w:pPr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E344E8"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  <w:t>18</w:t>
                  </w:r>
                </w:p>
              </w:tc>
            </w:tr>
          </w:tbl>
          <w:p w:rsidR="00E344E8" w:rsidRPr="00E344E8" w:rsidRDefault="00E344E8" w:rsidP="00E344E8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</w:p>
          <w:p w:rsidR="00C56E29" w:rsidRDefault="00C56E29" w:rsidP="00BE3B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E29" w:rsidRDefault="00C56E29" w:rsidP="00BE3B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E29" w:rsidRDefault="00C56E29" w:rsidP="00BE3B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E29" w:rsidRDefault="00C56E29" w:rsidP="00BE3B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43D" w:rsidRDefault="00FA243D" w:rsidP="00BE3B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43D" w:rsidRDefault="00FA243D" w:rsidP="00BE3B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3BCB" w:rsidRPr="00C56E29" w:rsidRDefault="00BE3BCB" w:rsidP="00BE3B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E3BCB" w:rsidRPr="00BE3BCB" w:rsidRDefault="00BE3BCB" w:rsidP="00FA243D">
      <w:pPr>
        <w:ind w:firstLine="708"/>
        <w:rPr>
          <w:rFonts w:ascii="Times New Roman" w:hAnsi="Times New Roman"/>
          <w:sz w:val="28"/>
          <w:szCs w:val="28"/>
          <w:lang w:eastAsia="en-US"/>
        </w:rPr>
      </w:pPr>
    </w:p>
    <w:sectPr w:rsidR="00BE3BCB" w:rsidRPr="00BE3BCB" w:rsidSect="00120F5A">
      <w:headerReference w:type="default" r:id="rId10"/>
      <w:footerReference w:type="default" r:id="rId11"/>
      <w:pgSz w:w="11906" w:h="16838"/>
      <w:pgMar w:top="1135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34" w:rsidRDefault="00E70D34" w:rsidP="0084043F">
      <w:pPr>
        <w:spacing w:after="0" w:line="240" w:lineRule="auto"/>
      </w:pPr>
      <w:r>
        <w:separator/>
      </w:r>
    </w:p>
  </w:endnote>
  <w:endnote w:type="continuationSeparator" w:id="0">
    <w:p w:rsidR="00E70D34" w:rsidRDefault="00E70D34" w:rsidP="0084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3F" w:rsidRDefault="0084043F" w:rsidP="0084043F">
    <w:pPr>
      <w:pStyle w:val="a9"/>
      <w:tabs>
        <w:tab w:val="clear" w:pos="4677"/>
        <w:tab w:val="clear" w:pos="9355"/>
        <w:tab w:val="left" w:pos="18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34" w:rsidRDefault="00E70D34" w:rsidP="0084043F">
      <w:pPr>
        <w:spacing w:after="0" w:line="240" w:lineRule="auto"/>
      </w:pPr>
      <w:r>
        <w:separator/>
      </w:r>
    </w:p>
  </w:footnote>
  <w:footnote w:type="continuationSeparator" w:id="0">
    <w:p w:rsidR="00E70D34" w:rsidRDefault="00E70D34" w:rsidP="0084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A9" w:rsidRDefault="001129A9" w:rsidP="001129A9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78C"/>
    <w:multiLevelType w:val="hybridMultilevel"/>
    <w:tmpl w:val="1CA0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141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C671D3"/>
    <w:multiLevelType w:val="hybridMultilevel"/>
    <w:tmpl w:val="1CA0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2342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4D"/>
    <w:rsid w:val="00005E2D"/>
    <w:rsid w:val="00005FB7"/>
    <w:rsid w:val="000075BC"/>
    <w:rsid w:val="000144A0"/>
    <w:rsid w:val="00014AAC"/>
    <w:rsid w:val="00031CE3"/>
    <w:rsid w:val="000347F3"/>
    <w:rsid w:val="00040127"/>
    <w:rsid w:val="00057277"/>
    <w:rsid w:val="0005780F"/>
    <w:rsid w:val="00057A0D"/>
    <w:rsid w:val="00060152"/>
    <w:rsid w:val="00064F46"/>
    <w:rsid w:val="00067E2A"/>
    <w:rsid w:val="00074B70"/>
    <w:rsid w:val="0008101D"/>
    <w:rsid w:val="00082ACD"/>
    <w:rsid w:val="000842DE"/>
    <w:rsid w:val="00093318"/>
    <w:rsid w:val="00097465"/>
    <w:rsid w:val="000A05DB"/>
    <w:rsid w:val="000A30DD"/>
    <w:rsid w:val="000B3362"/>
    <w:rsid w:val="000B6169"/>
    <w:rsid w:val="000C6778"/>
    <w:rsid w:val="000C69E9"/>
    <w:rsid w:val="000D1D85"/>
    <w:rsid w:val="000D3007"/>
    <w:rsid w:val="000E5E32"/>
    <w:rsid w:val="000E64BF"/>
    <w:rsid w:val="000E67BB"/>
    <w:rsid w:val="000E7964"/>
    <w:rsid w:val="000F0DB6"/>
    <w:rsid w:val="0010175C"/>
    <w:rsid w:val="00105EEC"/>
    <w:rsid w:val="00110DF2"/>
    <w:rsid w:val="00111BE3"/>
    <w:rsid w:val="001129A9"/>
    <w:rsid w:val="00112C9E"/>
    <w:rsid w:val="00114059"/>
    <w:rsid w:val="0011454C"/>
    <w:rsid w:val="00114742"/>
    <w:rsid w:val="00116D86"/>
    <w:rsid w:val="00120F5A"/>
    <w:rsid w:val="001236BA"/>
    <w:rsid w:val="001277DE"/>
    <w:rsid w:val="001309FD"/>
    <w:rsid w:val="001322B4"/>
    <w:rsid w:val="00133F22"/>
    <w:rsid w:val="00141E6C"/>
    <w:rsid w:val="00141F95"/>
    <w:rsid w:val="001475B4"/>
    <w:rsid w:val="00150A0C"/>
    <w:rsid w:val="001549C8"/>
    <w:rsid w:val="00155DCF"/>
    <w:rsid w:val="00155E61"/>
    <w:rsid w:val="001639BC"/>
    <w:rsid w:val="00165A3A"/>
    <w:rsid w:val="00165E6D"/>
    <w:rsid w:val="00170289"/>
    <w:rsid w:val="00170D7E"/>
    <w:rsid w:val="0017140D"/>
    <w:rsid w:val="00173095"/>
    <w:rsid w:val="00177C05"/>
    <w:rsid w:val="00191723"/>
    <w:rsid w:val="00194F96"/>
    <w:rsid w:val="00195D94"/>
    <w:rsid w:val="00196313"/>
    <w:rsid w:val="001B4B9A"/>
    <w:rsid w:val="001B6051"/>
    <w:rsid w:val="001C0625"/>
    <w:rsid w:val="001C476A"/>
    <w:rsid w:val="001D72C7"/>
    <w:rsid w:val="001E061B"/>
    <w:rsid w:val="001E2DD2"/>
    <w:rsid w:val="001E3388"/>
    <w:rsid w:val="001E7D0A"/>
    <w:rsid w:val="001F14E4"/>
    <w:rsid w:val="001F514A"/>
    <w:rsid w:val="00201A9C"/>
    <w:rsid w:val="00206F68"/>
    <w:rsid w:val="002102F4"/>
    <w:rsid w:val="002110FC"/>
    <w:rsid w:val="00216228"/>
    <w:rsid w:val="00231E70"/>
    <w:rsid w:val="00234F92"/>
    <w:rsid w:val="00235A6A"/>
    <w:rsid w:val="0023687A"/>
    <w:rsid w:val="002414A7"/>
    <w:rsid w:val="00244A38"/>
    <w:rsid w:val="00251EBD"/>
    <w:rsid w:val="00254AD2"/>
    <w:rsid w:val="00257F50"/>
    <w:rsid w:val="00275AB5"/>
    <w:rsid w:val="00285E65"/>
    <w:rsid w:val="00287158"/>
    <w:rsid w:val="002907F7"/>
    <w:rsid w:val="00295924"/>
    <w:rsid w:val="002973F0"/>
    <w:rsid w:val="00297EB7"/>
    <w:rsid w:val="002A08C1"/>
    <w:rsid w:val="002A444E"/>
    <w:rsid w:val="002A526E"/>
    <w:rsid w:val="002A712A"/>
    <w:rsid w:val="002B0F5B"/>
    <w:rsid w:val="002B30B7"/>
    <w:rsid w:val="002B374E"/>
    <w:rsid w:val="002C6C7F"/>
    <w:rsid w:val="002D33D6"/>
    <w:rsid w:val="002E0286"/>
    <w:rsid w:val="002E15B9"/>
    <w:rsid w:val="002E16A1"/>
    <w:rsid w:val="002F2676"/>
    <w:rsid w:val="002F2F20"/>
    <w:rsid w:val="002F724E"/>
    <w:rsid w:val="003024B0"/>
    <w:rsid w:val="003038DE"/>
    <w:rsid w:val="00305833"/>
    <w:rsid w:val="0031020C"/>
    <w:rsid w:val="00317CF1"/>
    <w:rsid w:val="00322AF7"/>
    <w:rsid w:val="00326662"/>
    <w:rsid w:val="003407D3"/>
    <w:rsid w:val="003423F6"/>
    <w:rsid w:val="00362BB9"/>
    <w:rsid w:val="00363CDD"/>
    <w:rsid w:val="003660F1"/>
    <w:rsid w:val="00367080"/>
    <w:rsid w:val="003671E5"/>
    <w:rsid w:val="00370E57"/>
    <w:rsid w:val="003734FF"/>
    <w:rsid w:val="00374707"/>
    <w:rsid w:val="00376C0F"/>
    <w:rsid w:val="0038138F"/>
    <w:rsid w:val="003846C1"/>
    <w:rsid w:val="003A0FF5"/>
    <w:rsid w:val="003A1A4C"/>
    <w:rsid w:val="003A55EC"/>
    <w:rsid w:val="003A59AA"/>
    <w:rsid w:val="003B3F3D"/>
    <w:rsid w:val="003B7C81"/>
    <w:rsid w:val="003C02C2"/>
    <w:rsid w:val="003C0ABE"/>
    <w:rsid w:val="003C459D"/>
    <w:rsid w:val="003C7148"/>
    <w:rsid w:val="003D2377"/>
    <w:rsid w:val="003E3210"/>
    <w:rsid w:val="003E7BF8"/>
    <w:rsid w:val="00402412"/>
    <w:rsid w:val="0040392F"/>
    <w:rsid w:val="00405AEC"/>
    <w:rsid w:val="004066C9"/>
    <w:rsid w:val="00417502"/>
    <w:rsid w:val="0043735E"/>
    <w:rsid w:val="00447D26"/>
    <w:rsid w:val="004553AF"/>
    <w:rsid w:val="00456BD5"/>
    <w:rsid w:val="00462148"/>
    <w:rsid w:val="0047072D"/>
    <w:rsid w:val="00472A5F"/>
    <w:rsid w:val="004911EB"/>
    <w:rsid w:val="0049534F"/>
    <w:rsid w:val="0049793B"/>
    <w:rsid w:val="004A35BA"/>
    <w:rsid w:val="004A4863"/>
    <w:rsid w:val="004A7B7D"/>
    <w:rsid w:val="004B4A7F"/>
    <w:rsid w:val="004D3B78"/>
    <w:rsid w:val="004D4937"/>
    <w:rsid w:val="004D7E76"/>
    <w:rsid w:val="004E521F"/>
    <w:rsid w:val="004F2619"/>
    <w:rsid w:val="004F68E3"/>
    <w:rsid w:val="004F6B6E"/>
    <w:rsid w:val="005208ED"/>
    <w:rsid w:val="00523E6D"/>
    <w:rsid w:val="00537E23"/>
    <w:rsid w:val="005443E2"/>
    <w:rsid w:val="00545430"/>
    <w:rsid w:val="00547E96"/>
    <w:rsid w:val="005511FE"/>
    <w:rsid w:val="005547BE"/>
    <w:rsid w:val="005562E8"/>
    <w:rsid w:val="00572110"/>
    <w:rsid w:val="005753E2"/>
    <w:rsid w:val="00582D8A"/>
    <w:rsid w:val="00583750"/>
    <w:rsid w:val="005901CF"/>
    <w:rsid w:val="005913FB"/>
    <w:rsid w:val="005A0C82"/>
    <w:rsid w:val="005A52B2"/>
    <w:rsid w:val="005B1E23"/>
    <w:rsid w:val="005C50AD"/>
    <w:rsid w:val="005C7333"/>
    <w:rsid w:val="005D0DBA"/>
    <w:rsid w:val="005D70DD"/>
    <w:rsid w:val="005E2299"/>
    <w:rsid w:val="005F1908"/>
    <w:rsid w:val="005F54A3"/>
    <w:rsid w:val="005F67ED"/>
    <w:rsid w:val="005F73A0"/>
    <w:rsid w:val="00600331"/>
    <w:rsid w:val="00600437"/>
    <w:rsid w:val="00603182"/>
    <w:rsid w:val="00606A5B"/>
    <w:rsid w:val="006108D5"/>
    <w:rsid w:val="00613D62"/>
    <w:rsid w:val="0062146B"/>
    <w:rsid w:val="00623B39"/>
    <w:rsid w:val="0062534B"/>
    <w:rsid w:val="00632B57"/>
    <w:rsid w:val="00635CFF"/>
    <w:rsid w:val="00640EE1"/>
    <w:rsid w:val="00642F20"/>
    <w:rsid w:val="0064321E"/>
    <w:rsid w:val="00643DB5"/>
    <w:rsid w:val="00647066"/>
    <w:rsid w:val="006473B2"/>
    <w:rsid w:val="00653F8E"/>
    <w:rsid w:val="00657882"/>
    <w:rsid w:val="00660C00"/>
    <w:rsid w:val="00666532"/>
    <w:rsid w:val="0066795D"/>
    <w:rsid w:val="00673FB7"/>
    <w:rsid w:val="00681AD8"/>
    <w:rsid w:val="00681B8C"/>
    <w:rsid w:val="00682221"/>
    <w:rsid w:val="0068622D"/>
    <w:rsid w:val="00686B47"/>
    <w:rsid w:val="00686B6A"/>
    <w:rsid w:val="0069305F"/>
    <w:rsid w:val="006931E9"/>
    <w:rsid w:val="0069454E"/>
    <w:rsid w:val="006A071A"/>
    <w:rsid w:val="006A2466"/>
    <w:rsid w:val="006A30B7"/>
    <w:rsid w:val="006A3154"/>
    <w:rsid w:val="006A3C0B"/>
    <w:rsid w:val="006B0A38"/>
    <w:rsid w:val="006B44D9"/>
    <w:rsid w:val="006B46C8"/>
    <w:rsid w:val="006C620A"/>
    <w:rsid w:val="006C6A77"/>
    <w:rsid w:val="006E580D"/>
    <w:rsid w:val="006F02B1"/>
    <w:rsid w:val="006F3C10"/>
    <w:rsid w:val="006F7D9A"/>
    <w:rsid w:val="00701A55"/>
    <w:rsid w:val="0070342E"/>
    <w:rsid w:val="0072191C"/>
    <w:rsid w:val="0072288B"/>
    <w:rsid w:val="00730E92"/>
    <w:rsid w:val="00733C02"/>
    <w:rsid w:val="00735E76"/>
    <w:rsid w:val="00737CEA"/>
    <w:rsid w:val="0074156F"/>
    <w:rsid w:val="0075114F"/>
    <w:rsid w:val="007609E2"/>
    <w:rsid w:val="0076599E"/>
    <w:rsid w:val="00765F37"/>
    <w:rsid w:val="00786EA5"/>
    <w:rsid w:val="00795865"/>
    <w:rsid w:val="00796CAF"/>
    <w:rsid w:val="0079754A"/>
    <w:rsid w:val="007A04BB"/>
    <w:rsid w:val="007A098C"/>
    <w:rsid w:val="007A1746"/>
    <w:rsid w:val="007B798F"/>
    <w:rsid w:val="007C2DA5"/>
    <w:rsid w:val="007D5FD1"/>
    <w:rsid w:val="007D63CB"/>
    <w:rsid w:val="007E225F"/>
    <w:rsid w:val="007F36C1"/>
    <w:rsid w:val="007F3C1A"/>
    <w:rsid w:val="007F7F42"/>
    <w:rsid w:val="00803F9E"/>
    <w:rsid w:val="00804AD7"/>
    <w:rsid w:val="00804DAD"/>
    <w:rsid w:val="00805368"/>
    <w:rsid w:val="00813A85"/>
    <w:rsid w:val="00820CB5"/>
    <w:rsid w:val="00822DF5"/>
    <w:rsid w:val="00825AF9"/>
    <w:rsid w:val="0082694F"/>
    <w:rsid w:val="0083739C"/>
    <w:rsid w:val="0084043F"/>
    <w:rsid w:val="008422B4"/>
    <w:rsid w:val="008433CB"/>
    <w:rsid w:val="00845028"/>
    <w:rsid w:val="008478DC"/>
    <w:rsid w:val="008518BE"/>
    <w:rsid w:val="0085328F"/>
    <w:rsid w:val="00853398"/>
    <w:rsid w:val="008567EE"/>
    <w:rsid w:val="00867B18"/>
    <w:rsid w:val="00870B99"/>
    <w:rsid w:val="0087257D"/>
    <w:rsid w:val="008744F7"/>
    <w:rsid w:val="00880440"/>
    <w:rsid w:val="008A49F7"/>
    <w:rsid w:val="008B46B8"/>
    <w:rsid w:val="008B6F40"/>
    <w:rsid w:val="008C3385"/>
    <w:rsid w:val="008C57EA"/>
    <w:rsid w:val="008C741A"/>
    <w:rsid w:val="008C7537"/>
    <w:rsid w:val="008E15FB"/>
    <w:rsid w:val="008E372C"/>
    <w:rsid w:val="008E763E"/>
    <w:rsid w:val="008F0601"/>
    <w:rsid w:val="008F2222"/>
    <w:rsid w:val="008F2F6C"/>
    <w:rsid w:val="008F3311"/>
    <w:rsid w:val="008F7B7C"/>
    <w:rsid w:val="00900A5F"/>
    <w:rsid w:val="0092194A"/>
    <w:rsid w:val="009228A4"/>
    <w:rsid w:val="00941579"/>
    <w:rsid w:val="009452C7"/>
    <w:rsid w:val="00965C9D"/>
    <w:rsid w:val="009735A9"/>
    <w:rsid w:val="00974BC0"/>
    <w:rsid w:val="00976D4B"/>
    <w:rsid w:val="0097789C"/>
    <w:rsid w:val="009804A9"/>
    <w:rsid w:val="00982052"/>
    <w:rsid w:val="00985BA5"/>
    <w:rsid w:val="009912E0"/>
    <w:rsid w:val="00994CBD"/>
    <w:rsid w:val="009A369D"/>
    <w:rsid w:val="009A3C2C"/>
    <w:rsid w:val="009A7B74"/>
    <w:rsid w:val="009B219A"/>
    <w:rsid w:val="009B5E7D"/>
    <w:rsid w:val="009D31EA"/>
    <w:rsid w:val="009D39B5"/>
    <w:rsid w:val="009D54DB"/>
    <w:rsid w:val="009D5CD2"/>
    <w:rsid w:val="009E1C74"/>
    <w:rsid w:val="009E762E"/>
    <w:rsid w:val="00A001F7"/>
    <w:rsid w:val="00A06FC7"/>
    <w:rsid w:val="00A07887"/>
    <w:rsid w:val="00A15138"/>
    <w:rsid w:val="00A15ADE"/>
    <w:rsid w:val="00A2036A"/>
    <w:rsid w:val="00A324C1"/>
    <w:rsid w:val="00A4136F"/>
    <w:rsid w:val="00A5363F"/>
    <w:rsid w:val="00A5685D"/>
    <w:rsid w:val="00A56BF0"/>
    <w:rsid w:val="00A62835"/>
    <w:rsid w:val="00A62B86"/>
    <w:rsid w:val="00A7354E"/>
    <w:rsid w:val="00A73B89"/>
    <w:rsid w:val="00A73BD9"/>
    <w:rsid w:val="00A74F85"/>
    <w:rsid w:val="00A8773B"/>
    <w:rsid w:val="00A96704"/>
    <w:rsid w:val="00AA19D3"/>
    <w:rsid w:val="00AA3E8B"/>
    <w:rsid w:val="00AA4F07"/>
    <w:rsid w:val="00AA6783"/>
    <w:rsid w:val="00AA6B13"/>
    <w:rsid w:val="00AA735B"/>
    <w:rsid w:val="00AB1BA3"/>
    <w:rsid w:val="00AB320C"/>
    <w:rsid w:val="00AB7171"/>
    <w:rsid w:val="00AC52D7"/>
    <w:rsid w:val="00AD5DDB"/>
    <w:rsid w:val="00AE64A9"/>
    <w:rsid w:val="00AF2A83"/>
    <w:rsid w:val="00AF3556"/>
    <w:rsid w:val="00AF6104"/>
    <w:rsid w:val="00B04E15"/>
    <w:rsid w:val="00B05443"/>
    <w:rsid w:val="00B0674D"/>
    <w:rsid w:val="00B11948"/>
    <w:rsid w:val="00B20B98"/>
    <w:rsid w:val="00B33872"/>
    <w:rsid w:val="00B36DBA"/>
    <w:rsid w:val="00B43727"/>
    <w:rsid w:val="00B531C4"/>
    <w:rsid w:val="00B609AE"/>
    <w:rsid w:val="00B7129B"/>
    <w:rsid w:val="00B71F01"/>
    <w:rsid w:val="00B828AE"/>
    <w:rsid w:val="00B9134F"/>
    <w:rsid w:val="00B94D40"/>
    <w:rsid w:val="00BA0A42"/>
    <w:rsid w:val="00BA4288"/>
    <w:rsid w:val="00BA67BA"/>
    <w:rsid w:val="00BB2673"/>
    <w:rsid w:val="00BC2300"/>
    <w:rsid w:val="00BC33D8"/>
    <w:rsid w:val="00BC39CE"/>
    <w:rsid w:val="00BC484F"/>
    <w:rsid w:val="00BC5591"/>
    <w:rsid w:val="00BC6ECA"/>
    <w:rsid w:val="00BD63B1"/>
    <w:rsid w:val="00BE13E0"/>
    <w:rsid w:val="00BE3524"/>
    <w:rsid w:val="00BE3BCB"/>
    <w:rsid w:val="00BE4B27"/>
    <w:rsid w:val="00BE6D8C"/>
    <w:rsid w:val="00BF0F77"/>
    <w:rsid w:val="00BF10C5"/>
    <w:rsid w:val="00BF1965"/>
    <w:rsid w:val="00BF2100"/>
    <w:rsid w:val="00C113E3"/>
    <w:rsid w:val="00C129D2"/>
    <w:rsid w:val="00C143AD"/>
    <w:rsid w:val="00C15921"/>
    <w:rsid w:val="00C20BD4"/>
    <w:rsid w:val="00C32BA5"/>
    <w:rsid w:val="00C3750C"/>
    <w:rsid w:val="00C40BBE"/>
    <w:rsid w:val="00C40CDC"/>
    <w:rsid w:val="00C42A9D"/>
    <w:rsid w:val="00C50678"/>
    <w:rsid w:val="00C50B7F"/>
    <w:rsid w:val="00C5210E"/>
    <w:rsid w:val="00C53044"/>
    <w:rsid w:val="00C53718"/>
    <w:rsid w:val="00C55A4E"/>
    <w:rsid w:val="00C55D49"/>
    <w:rsid w:val="00C56E29"/>
    <w:rsid w:val="00C67E18"/>
    <w:rsid w:val="00C728B8"/>
    <w:rsid w:val="00C730B2"/>
    <w:rsid w:val="00C735A1"/>
    <w:rsid w:val="00C765CE"/>
    <w:rsid w:val="00C846D3"/>
    <w:rsid w:val="00C910BA"/>
    <w:rsid w:val="00CA5D65"/>
    <w:rsid w:val="00CC330D"/>
    <w:rsid w:val="00CC5C5E"/>
    <w:rsid w:val="00CD49E6"/>
    <w:rsid w:val="00CD4A7D"/>
    <w:rsid w:val="00CD6B67"/>
    <w:rsid w:val="00CE0681"/>
    <w:rsid w:val="00D02194"/>
    <w:rsid w:val="00D0482D"/>
    <w:rsid w:val="00D04F68"/>
    <w:rsid w:val="00D10FA2"/>
    <w:rsid w:val="00D13895"/>
    <w:rsid w:val="00D2054D"/>
    <w:rsid w:val="00D264E6"/>
    <w:rsid w:val="00D275DC"/>
    <w:rsid w:val="00D369A4"/>
    <w:rsid w:val="00D37815"/>
    <w:rsid w:val="00D37FE1"/>
    <w:rsid w:val="00D42DAE"/>
    <w:rsid w:val="00D56846"/>
    <w:rsid w:val="00D571A1"/>
    <w:rsid w:val="00D57C23"/>
    <w:rsid w:val="00D65D7F"/>
    <w:rsid w:val="00D72DDD"/>
    <w:rsid w:val="00D80E40"/>
    <w:rsid w:val="00D82D24"/>
    <w:rsid w:val="00D852E1"/>
    <w:rsid w:val="00D86FC0"/>
    <w:rsid w:val="00D87680"/>
    <w:rsid w:val="00D9034B"/>
    <w:rsid w:val="00D910D8"/>
    <w:rsid w:val="00D926B4"/>
    <w:rsid w:val="00DA3F68"/>
    <w:rsid w:val="00DA6085"/>
    <w:rsid w:val="00DB0630"/>
    <w:rsid w:val="00DB33E1"/>
    <w:rsid w:val="00DC4FE0"/>
    <w:rsid w:val="00DD62A6"/>
    <w:rsid w:val="00DE22B6"/>
    <w:rsid w:val="00DE303E"/>
    <w:rsid w:val="00DE595E"/>
    <w:rsid w:val="00DE59BE"/>
    <w:rsid w:val="00DF05A6"/>
    <w:rsid w:val="00DF2EC5"/>
    <w:rsid w:val="00DF3E75"/>
    <w:rsid w:val="00E01853"/>
    <w:rsid w:val="00E1185E"/>
    <w:rsid w:val="00E2012B"/>
    <w:rsid w:val="00E20929"/>
    <w:rsid w:val="00E23C79"/>
    <w:rsid w:val="00E258D4"/>
    <w:rsid w:val="00E266F0"/>
    <w:rsid w:val="00E33395"/>
    <w:rsid w:val="00E335F5"/>
    <w:rsid w:val="00E344E8"/>
    <w:rsid w:val="00E34B55"/>
    <w:rsid w:val="00E376ED"/>
    <w:rsid w:val="00E377CC"/>
    <w:rsid w:val="00E40574"/>
    <w:rsid w:val="00E40E9B"/>
    <w:rsid w:val="00E429E5"/>
    <w:rsid w:val="00E44A57"/>
    <w:rsid w:val="00E45FEB"/>
    <w:rsid w:val="00E50C60"/>
    <w:rsid w:val="00E5202A"/>
    <w:rsid w:val="00E56185"/>
    <w:rsid w:val="00E567B6"/>
    <w:rsid w:val="00E63173"/>
    <w:rsid w:val="00E63A99"/>
    <w:rsid w:val="00E64E65"/>
    <w:rsid w:val="00E70D34"/>
    <w:rsid w:val="00E8375C"/>
    <w:rsid w:val="00E86B08"/>
    <w:rsid w:val="00E87D9E"/>
    <w:rsid w:val="00E90184"/>
    <w:rsid w:val="00EA0757"/>
    <w:rsid w:val="00EA375D"/>
    <w:rsid w:val="00EB3B0B"/>
    <w:rsid w:val="00EC01EE"/>
    <w:rsid w:val="00EC1B5F"/>
    <w:rsid w:val="00EC33FD"/>
    <w:rsid w:val="00EC5027"/>
    <w:rsid w:val="00EC5B55"/>
    <w:rsid w:val="00EE2C85"/>
    <w:rsid w:val="00EE4BB8"/>
    <w:rsid w:val="00EE5CC1"/>
    <w:rsid w:val="00EF4A1F"/>
    <w:rsid w:val="00EF5945"/>
    <w:rsid w:val="00F03F46"/>
    <w:rsid w:val="00F06914"/>
    <w:rsid w:val="00F1082A"/>
    <w:rsid w:val="00F11AEE"/>
    <w:rsid w:val="00F13BD3"/>
    <w:rsid w:val="00F34D26"/>
    <w:rsid w:val="00F37B38"/>
    <w:rsid w:val="00F45E6F"/>
    <w:rsid w:val="00F470C8"/>
    <w:rsid w:val="00F50096"/>
    <w:rsid w:val="00F522FE"/>
    <w:rsid w:val="00F5365F"/>
    <w:rsid w:val="00F61AD6"/>
    <w:rsid w:val="00F706BD"/>
    <w:rsid w:val="00F724AD"/>
    <w:rsid w:val="00F73B99"/>
    <w:rsid w:val="00F76C1E"/>
    <w:rsid w:val="00F77302"/>
    <w:rsid w:val="00F77587"/>
    <w:rsid w:val="00F777E0"/>
    <w:rsid w:val="00F77AE1"/>
    <w:rsid w:val="00F84ABE"/>
    <w:rsid w:val="00F84E79"/>
    <w:rsid w:val="00F9108D"/>
    <w:rsid w:val="00FA0F22"/>
    <w:rsid w:val="00FA243D"/>
    <w:rsid w:val="00FA2545"/>
    <w:rsid w:val="00FA26EF"/>
    <w:rsid w:val="00FA7759"/>
    <w:rsid w:val="00FB2D9F"/>
    <w:rsid w:val="00FB5262"/>
    <w:rsid w:val="00FC1BCF"/>
    <w:rsid w:val="00FC7F0B"/>
    <w:rsid w:val="00FD2C97"/>
    <w:rsid w:val="00FD3C23"/>
    <w:rsid w:val="00FE0719"/>
    <w:rsid w:val="00FF03C8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05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67B6"/>
    <w:pPr>
      <w:ind w:left="720"/>
      <w:contextualSpacing/>
    </w:pPr>
  </w:style>
  <w:style w:type="table" w:styleId="a6">
    <w:name w:val="Table Grid"/>
    <w:basedOn w:val="a1"/>
    <w:uiPriority w:val="39"/>
    <w:rsid w:val="001F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4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43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4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43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05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67B6"/>
    <w:pPr>
      <w:ind w:left="720"/>
      <w:contextualSpacing/>
    </w:pPr>
  </w:style>
  <w:style w:type="table" w:styleId="a6">
    <w:name w:val="Table Grid"/>
    <w:basedOn w:val="a1"/>
    <w:uiPriority w:val="39"/>
    <w:rsid w:val="001F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4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43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4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4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AF14-B279-4C89-89C6-7164F155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6</cp:revision>
  <cp:lastPrinted>2018-11-08T08:27:00Z</cp:lastPrinted>
  <dcterms:created xsi:type="dcterms:W3CDTF">2018-10-31T14:44:00Z</dcterms:created>
  <dcterms:modified xsi:type="dcterms:W3CDTF">2019-08-14T11:48:00Z</dcterms:modified>
</cp:coreProperties>
</file>